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661"/>
        <w:gridCol w:w="3740"/>
      </w:tblGrid>
      <w:tr w:rsidR="004B394C" w:rsidRPr="004B394C" w14:paraId="2DBB83EC" w14:textId="77777777" w:rsidTr="004B394C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290C7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Project Phase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90AF8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What It Involves…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  <w:tc>
          <w:tcPr>
            <w:tcW w:w="4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69C6A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Its Purpose…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</w:tr>
      <w:tr w:rsidR="004B394C" w:rsidRPr="004B394C" w14:paraId="77723659" w14:textId="77777777" w:rsidTr="004B394C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0C07E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Initiation 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54763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Defining the project’s objectives and demonstrating the organizational value to be delivered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081D8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To obtain formal authorization allowing the project to begin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</w:tr>
      <w:tr w:rsidR="004B394C" w:rsidRPr="004B394C" w14:paraId="1DC6C8AF" w14:textId="77777777" w:rsidTr="004B394C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BF056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Planning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004C2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Establishing the scope of the project, refining the objectives, and defining the course of action required to attain the objectives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36782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To develop a workable approach in producing the project’s intended outcomes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</w:tr>
      <w:tr w:rsidR="004B394C" w:rsidRPr="004B394C" w14:paraId="03BEB304" w14:textId="77777777" w:rsidTr="004B394C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DAEF9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Executing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E78A6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Completing the necessary work in the project 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74B40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To complete the required tasks using the plans developed as a guide for delivering value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</w:tr>
      <w:tr w:rsidR="004B394C" w:rsidRPr="004B394C" w14:paraId="6C6C0FA5" w14:textId="77777777" w:rsidTr="004B394C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64EFC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Monitoring and Control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0EBAB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Tracking, reviewing, and managing performance, including identifying areas where changes to the plan are required and implementing these changes 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  <w:p w14:paraId="1A0DDBF6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C21DE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To ensure the project continues to add value to the organization and remains on track to fulfill the project objectives and satisfy stakeholders’ expectations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</w:tr>
      <w:tr w:rsidR="004B394C" w:rsidRPr="004B394C" w14:paraId="72811E72" w14:textId="77777777" w:rsidTr="004B394C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13085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Closing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F104C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Formally completing or closing the project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0ED01" w14:textId="77777777" w:rsidR="004B394C" w:rsidRPr="004B394C" w:rsidRDefault="004B394C" w:rsidP="004B394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4B394C">
              <w:rPr>
                <w:rFonts w:eastAsia="Times New Roman"/>
                <w:lang w:eastAsia="en-CA"/>
              </w:rPr>
              <w:t>To ensure the organization is able to recognize the project’s benefits, sustain the outcomes delivered, and learn from the successes and failures encountered </w:t>
            </w:r>
            <w:r w:rsidRPr="004B394C">
              <w:rPr>
                <w:rFonts w:eastAsia="Times New Roman"/>
                <w:b/>
                <w:bCs/>
                <w:lang w:eastAsia="en-CA"/>
              </w:rPr>
              <w:t> </w:t>
            </w:r>
          </w:p>
        </w:tc>
      </w:tr>
    </w:tbl>
    <w:p w14:paraId="57A10F6A" w14:textId="77777777" w:rsidR="006710C6" w:rsidRDefault="006710C6"/>
    <w:sectPr w:rsidR="00671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394C"/>
    <w:rsid w:val="00472DFE"/>
    <w:rsid w:val="00476741"/>
    <w:rsid w:val="004B394C"/>
    <w:rsid w:val="004F05D2"/>
    <w:rsid w:val="0056634A"/>
    <w:rsid w:val="006710C6"/>
    <w:rsid w:val="0093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01FD"/>
  <w15:chartTrackingRefBased/>
  <w15:docId w15:val="{1B486C35-2D49-4D1D-A844-57998606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E4"/>
  </w:style>
  <w:style w:type="paragraph" w:styleId="Heading1">
    <w:name w:val="heading 1"/>
    <w:basedOn w:val="Normal"/>
    <w:next w:val="Normal"/>
    <w:link w:val="Heading1Char"/>
    <w:uiPriority w:val="9"/>
    <w:qFormat/>
    <w:rsid w:val="00472DFE"/>
    <w:pPr>
      <w:keepNext/>
      <w:spacing w:before="240" w:after="60"/>
      <w:outlineLvl w:val="0"/>
    </w:pPr>
    <w:rPr>
      <w:rFonts w:eastAsiaTheme="majorEastAsia"/>
      <w:b/>
      <w:bCs/>
      <w:color w:val="004958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A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A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A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A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A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A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A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A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34AE4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72DFE"/>
    <w:rPr>
      <w:rFonts w:eastAsiaTheme="majorEastAsia"/>
      <w:b/>
      <w:bCs/>
      <w:color w:val="004958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A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A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A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A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A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A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A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A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DFE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DFE"/>
    <w:rPr>
      <w:rFonts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A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4A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AE4"/>
    <w:rPr>
      <w:b/>
      <w:bCs/>
    </w:rPr>
  </w:style>
  <w:style w:type="character" w:styleId="Emphasis">
    <w:name w:val="Emphasis"/>
    <w:basedOn w:val="DefaultParagraphFont"/>
    <w:uiPriority w:val="20"/>
    <w:qFormat/>
    <w:rsid w:val="00934AE4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934A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A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4A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A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AE4"/>
    <w:rPr>
      <w:b/>
      <w:i/>
      <w:sz w:val="24"/>
    </w:rPr>
  </w:style>
  <w:style w:type="character" w:styleId="SubtleEmphasis">
    <w:name w:val="Subtle Emphasis"/>
    <w:uiPriority w:val="19"/>
    <w:qFormat/>
    <w:rsid w:val="00934A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4A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4A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4A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4A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AE4"/>
    <w:pPr>
      <w:outlineLvl w:val="9"/>
    </w:pPr>
  </w:style>
  <w:style w:type="paragraph" w:customStyle="1" w:styleId="paragraph">
    <w:name w:val="paragraph"/>
    <w:basedOn w:val="Normal"/>
    <w:rsid w:val="004B394C"/>
    <w:pPr>
      <w:spacing w:before="100" w:beforeAutospacing="1" w:after="100" w:afterAutospacing="1"/>
    </w:pPr>
    <w:rPr>
      <w:rFonts w:eastAsia="Times New Roman"/>
      <w:lang w:eastAsia="en-CA"/>
    </w:rPr>
  </w:style>
  <w:style w:type="character" w:customStyle="1" w:styleId="normaltextrun">
    <w:name w:val="normaltextrun"/>
    <w:basedOn w:val="DefaultParagraphFont"/>
    <w:rsid w:val="004B394C"/>
  </w:style>
  <w:style w:type="character" w:customStyle="1" w:styleId="eop">
    <w:name w:val="eop"/>
    <w:basedOn w:val="DefaultParagraphFont"/>
    <w:rsid w:val="004B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Murtescu</dc:creator>
  <cp:keywords/>
  <dc:description/>
  <cp:lastModifiedBy>Karla Murtescu</cp:lastModifiedBy>
  <cp:revision>1</cp:revision>
  <dcterms:created xsi:type="dcterms:W3CDTF">2021-02-20T20:23:00Z</dcterms:created>
  <dcterms:modified xsi:type="dcterms:W3CDTF">2021-02-20T20:24:00Z</dcterms:modified>
</cp:coreProperties>
</file>